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04" w:rsidRDefault="002F5004" w:rsidP="00200D97">
      <w:pPr>
        <w:tabs>
          <w:tab w:val="left" w:pos="426"/>
        </w:tabs>
        <w:suppressAutoHyphens/>
        <w:spacing w:after="120"/>
        <w:ind w:left="-85" w:hanging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200D97" w:rsidRDefault="00884741" w:rsidP="00200D97">
      <w:pPr>
        <w:tabs>
          <w:tab w:val="left" w:pos="426"/>
        </w:tabs>
        <w:suppressAutoHyphens/>
        <w:spacing w:after="120"/>
        <w:ind w:left="-85" w:hanging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884741">
        <w:rPr>
          <w:rFonts w:ascii="Times New Roman" w:eastAsia="Calibri" w:hAnsi="Times New Roman" w:cs="Times New Roman"/>
          <w:b/>
          <w:noProof/>
          <w:sz w:val="20"/>
          <w:szCs w:val="20"/>
          <w:lang w:eastAsia="zh-CN"/>
        </w:rPr>
        <w:drawing>
          <wp:inline distT="0" distB="0" distL="0" distR="0">
            <wp:extent cx="5760720" cy="8134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741" w:rsidRDefault="00884741" w:rsidP="00200D97">
      <w:pPr>
        <w:tabs>
          <w:tab w:val="left" w:pos="426"/>
        </w:tabs>
        <w:suppressAutoHyphens/>
        <w:spacing w:after="120"/>
        <w:ind w:left="-85" w:hanging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884741" w:rsidRDefault="00884741" w:rsidP="00200D97">
      <w:pPr>
        <w:tabs>
          <w:tab w:val="left" w:pos="426"/>
        </w:tabs>
        <w:suppressAutoHyphens/>
        <w:spacing w:after="120"/>
        <w:ind w:left="-85" w:hanging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884741" w:rsidRDefault="00884741" w:rsidP="00200D97">
      <w:pPr>
        <w:tabs>
          <w:tab w:val="left" w:pos="426"/>
        </w:tabs>
        <w:suppressAutoHyphens/>
        <w:spacing w:after="120"/>
        <w:ind w:left="-85" w:hanging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884741" w:rsidRDefault="00884741" w:rsidP="00200D97">
      <w:pPr>
        <w:tabs>
          <w:tab w:val="left" w:pos="426"/>
        </w:tabs>
        <w:suppressAutoHyphens/>
        <w:spacing w:after="120"/>
        <w:ind w:left="-85" w:hanging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7E6B2C" w:rsidRPr="000F0800" w:rsidRDefault="00D37571" w:rsidP="00200D97">
      <w:pPr>
        <w:tabs>
          <w:tab w:val="left" w:pos="426"/>
        </w:tabs>
        <w:suppressAutoHyphens/>
        <w:spacing w:after="120"/>
        <w:ind w:left="-85" w:hanging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I.</w:t>
      </w:r>
      <w:r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  <w:t>POSTANOWIENIA OGÓ</w:t>
      </w:r>
      <w:r w:rsidR="007E6B2C" w:rsidRPr="00D3757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LNE:</w:t>
      </w:r>
    </w:p>
    <w:p w:rsidR="007E6B2C" w:rsidRPr="00D37571" w:rsidRDefault="007E6B2C" w:rsidP="007E6B2C">
      <w:pPr>
        <w:tabs>
          <w:tab w:val="left" w:pos="426"/>
        </w:tabs>
        <w:suppressAutoHyphens/>
        <w:spacing w:after="120"/>
        <w:ind w:left="426" w:hanging="426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7E6B2C" w:rsidRPr="00D37571" w:rsidRDefault="007E6B2C" w:rsidP="007E6B2C">
      <w:pPr>
        <w:numPr>
          <w:ilvl w:val="0"/>
          <w:numId w:val="1"/>
        </w:numPr>
        <w:tabs>
          <w:tab w:val="left" w:pos="-360"/>
          <w:tab w:val="left" w:pos="426"/>
        </w:tabs>
        <w:suppressAutoHyphens/>
        <w:spacing w:after="120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Organizato</w:t>
      </w:r>
      <w:r w:rsidR="00884741">
        <w:rPr>
          <w:rFonts w:ascii="Times New Roman" w:eastAsia="Calibri" w:hAnsi="Times New Roman" w:cs="Times New Roman"/>
          <w:sz w:val="20"/>
          <w:szCs w:val="20"/>
          <w:lang w:eastAsia="zh-CN"/>
        </w:rPr>
        <w:t>rami i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pomysłodawc</w:t>
      </w:r>
      <w:r w:rsidR="00884741">
        <w:rPr>
          <w:rFonts w:ascii="Times New Roman" w:eastAsia="Calibri" w:hAnsi="Times New Roman" w:cs="Times New Roman"/>
          <w:sz w:val="20"/>
          <w:szCs w:val="20"/>
          <w:lang w:eastAsia="zh-CN"/>
        </w:rPr>
        <w:t>ami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D37571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Ogólnopolskiego Festiwalu Piosenki Niezłomnej im. Henryka Rasiewicza </w:t>
      </w:r>
      <w:r w:rsidRPr="00D3757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  <w:t>KIMA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zwanego dalej 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Festiwalem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884741">
        <w:rPr>
          <w:rFonts w:ascii="Times New Roman" w:eastAsia="Calibri" w:hAnsi="Times New Roman" w:cs="Times New Roman"/>
          <w:sz w:val="20"/>
          <w:szCs w:val="20"/>
          <w:lang w:eastAsia="zh-CN"/>
        </w:rPr>
        <w:t>są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Stowarzyszenie PASSIONART</w:t>
      </w:r>
      <w:r w:rsidR="0088474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i Fundacja Armii Krajowej im. Franciszka Miszczaka w Londynie, współorganizatorem Instytut Pamięci Narodowej.</w:t>
      </w:r>
    </w:p>
    <w:p w:rsidR="007E6B2C" w:rsidRPr="00D37571" w:rsidRDefault="007E6B2C" w:rsidP="007E6B2C">
      <w:pPr>
        <w:numPr>
          <w:ilvl w:val="0"/>
          <w:numId w:val="1"/>
        </w:numPr>
        <w:tabs>
          <w:tab w:val="left" w:pos="-360"/>
          <w:tab w:val="left" w:pos="426"/>
        </w:tabs>
        <w:suppressAutoHyphens/>
        <w:spacing w:after="120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Współorganizatorem Festiwalu w I etapie na terenie Tarnowa i okolic jest Centrum Kultury i Bibliotek Gminy Tarnów.</w:t>
      </w:r>
    </w:p>
    <w:p w:rsidR="007E6B2C" w:rsidRPr="00D37571" w:rsidRDefault="007E6B2C" w:rsidP="007E6B2C">
      <w:pPr>
        <w:numPr>
          <w:ilvl w:val="0"/>
          <w:numId w:val="1"/>
        </w:numPr>
        <w:tabs>
          <w:tab w:val="left" w:pos="-360"/>
          <w:tab w:val="left" w:pos="426"/>
        </w:tabs>
        <w:suppressAutoHyphens/>
        <w:spacing w:after="120"/>
        <w:ind w:left="426" w:hanging="426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Niniejszy regulamin, zwany dalej 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Regulaminem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, określa warunki udziału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w 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Festiwalu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, jego przebieg, zasady przyznawania nagród i wyróżnień oraz zasady nadzoru nad jego przygotowaniem i przeprowadzeniem.</w:t>
      </w:r>
    </w:p>
    <w:p w:rsidR="007E6B2C" w:rsidRPr="00D37571" w:rsidRDefault="007E6B2C" w:rsidP="007E6B2C">
      <w:pPr>
        <w:numPr>
          <w:ilvl w:val="0"/>
          <w:numId w:val="1"/>
        </w:numPr>
        <w:tabs>
          <w:tab w:val="left" w:pos="-360"/>
          <w:tab w:val="left" w:pos="426"/>
        </w:tabs>
        <w:suppressAutoHyphens/>
        <w:spacing w:after="120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Festiwal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odbywa się w dwóch etapach:</w:t>
      </w:r>
    </w:p>
    <w:p w:rsidR="007E6B2C" w:rsidRPr="00D37571" w:rsidRDefault="007E6B2C" w:rsidP="007E6B2C">
      <w:pPr>
        <w:suppressAutoHyphens/>
        <w:spacing w:after="120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I ETAP: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przesłuchania wojewódzkie i rejonowe na terenie kraju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>PAŹDZIERNIK</w:t>
      </w:r>
      <w:r w:rsidR="00884741">
        <w:rPr>
          <w:rFonts w:ascii="Times New Roman" w:eastAsia="Calibri" w:hAnsi="Times New Roman" w:cs="Times New Roman"/>
          <w:sz w:val="20"/>
          <w:szCs w:val="20"/>
          <w:lang w:eastAsia="zh-CN"/>
        </w:rPr>
        <w:t>/LISTOPAD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201</w:t>
      </w:r>
      <w:r w:rsidR="00884741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</w:p>
    <w:p w:rsidR="007E6B2C" w:rsidRPr="00D37571" w:rsidRDefault="007E6B2C" w:rsidP="007E6B2C">
      <w:pPr>
        <w:suppressAutoHyphens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II ETAP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: przesłuchania finałowe i Koncert Galowy w Krakowie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="00884741">
        <w:rPr>
          <w:rFonts w:ascii="Times New Roman" w:eastAsia="Calibri" w:hAnsi="Times New Roman" w:cs="Times New Roman"/>
          <w:sz w:val="20"/>
          <w:szCs w:val="20"/>
          <w:lang w:eastAsia="zh-CN"/>
        </w:rPr>
        <w:t>16-18 LISTOPADA w Filharmonii im. Szymanowskiego w Krakowie</w:t>
      </w:r>
    </w:p>
    <w:p w:rsidR="007E6B2C" w:rsidRPr="00D37571" w:rsidRDefault="007E6B2C" w:rsidP="007E6B2C">
      <w:pPr>
        <w:tabs>
          <w:tab w:val="left" w:pos="426"/>
        </w:tabs>
        <w:suppressAutoHyphens/>
        <w:spacing w:after="120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7E6B2C" w:rsidRPr="00D37571" w:rsidRDefault="007E6B2C" w:rsidP="00D37571">
      <w:pPr>
        <w:tabs>
          <w:tab w:val="left" w:pos="426"/>
        </w:tabs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II.</w:t>
      </w:r>
      <w:r w:rsidRPr="00D3757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  <w:t>PRZEDMIOT I CEL FESTWIALU:</w:t>
      </w:r>
    </w:p>
    <w:p w:rsidR="00884741" w:rsidRDefault="00884741" w:rsidP="007E6B2C">
      <w:pPr>
        <w:numPr>
          <w:ilvl w:val="0"/>
          <w:numId w:val="3"/>
        </w:numPr>
        <w:tabs>
          <w:tab w:val="left" w:pos="-1788"/>
        </w:tabs>
        <w:suppressAutoHyphens/>
        <w:spacing w:after="120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84741">
        <w:rPr>
          <w:rFonts w:ascii="Times New Roman" w:eastAsia="Calibri" w:hAnsi="Times New Roman" w:cs="Times New Roman"/>
          <w:sz w:val="20"/>
          <w:szCs w:val="20"/>
          <w:lang w:eastAsia="zh-CN"/>
        </w:rPr>
        <w:t>Przedmiotem Festiwalu są piosenki i pieśni partyzanckie, obozowe, patriotyczne, związane tematycznie i chronologicznie z okresem od 1768 do 1989 roku: od Konfederacji Barskiej, przez utratę Niepodległości, czasy Powstań Narodowych, I Wojnę Światową i odzyskanie Niepodległości, Międzywojnie, II Wojny Światowej, funkcjonowaniem Polskiego Państwa Podziemnego, Armii Krajowej, okresem Powstania Warszawskiego, walką o pełną niepodległość Polski, prowadzoną przez Żołnierzy Niezłomnych, oraz okresem poprzedzającym i tworzącym dzieje Solidarności.</w:t>
      </w:r>
    </w:p>
    <w:p w:rsidR="007E6B2C" w:rsidRPr="00D37571" w:rsidRDefault="007E6B2C" w:rsidP="007E6B2C">
      <w:pPr>
        <w:numPr>
          <w:ilvl w:val="0"/>
          <w:numId w:val="3"/>
        </w:numPr>
        <w:tabs>
          <w:tab w:val="left" w:pos="-1788"/>
        </w:tabs>
        <w:suppressAutoHyphens/>
        <w:spacing w:after="120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Organizatorzy dopuszczają wykonanie utworów autorskich związanych z tematyką opisaną w punkcie 1.</w:t>
      </w:r>
    </w:p>
    <w:p w:rsidR="007E6B2C" w:rsidRPr="00D37571" w:rsidRDefault="007E6B2C" w:rsidP="007E6B2C">
      <w:pPr>
        <w:suppressAutoHyphens/>
        <w:spacing w:after="1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E6B2C" w:rsidRPr="00D37571" w:rsidRDefault="007E6B2C" w:rsidP="007E6B2C">
      <w:pPr>
        <w:numPr>
          <w:ilvl w:val="0"/>
          <w:numId w:val="3"/>
        </w:numPr>
        <w:tabs>
          <w:tab w:val="left" w:pos="-1788"/>
        </w:tabs>
        <w:suppressAutoHyphens/>
        <w:spacing w:after="120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Celem </w:t>
      </w:r>
      <w:r w:rsidRPr="00D37571">
        <w:rPr>
          <w:rFonts w:ascii="Times New Roman" w:eastAsia="Calibri" w:hAnsi="Times New Roman" w:cs="Times New Roman"/>
          <w:b/>
          <w:i/>
          <w:iCs/>
          <w:sz w:val="20"/>
          <w:szCs w:val="20"/>
          <w:lang w:eastAsia="zh-CN"/>
        </w:rPr>
        <w:t>Festiwalu</w:t>
      </w:r>
      <w:r w:rsidRPr="00D3757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jest:</w:t>
      </w:r>
    </w:p>
    <w:p w:rsidR="007E6B2C" w:rsidRPr="00D37571" w:rsidRDefault="007E6B2C" w:rsidP="007E6B2C">
      <w:pPr>
        <w:numPr>
          <w:ilvl w:val="0"/>
          <w:numId w:val="4"/>
        </w:numPr>
        <w:tabs>
          <w:tab w:val="left" w:pos="-2472"/>
        </w:tabs>
        <w:suppressAutoHyphens/>
        <w:spacing w:after="12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promocja i upowszechnianie piosenek i pieśni patriotycznych i partyzanckich opisanego okresu.</w:t>
      </w:r>
    </w:p>
    <w:p w:rsidR="007E6B2C" w:rsidRPr="00D37571" w:rsidRDefault="007E6B2C" w:rsidP="007E6B2C">
      <w:pPr>
        <w:numPr>
          <w:ilvl w:val="0"/>
          <w:numId w:val="4"/>
        </w:numPr>
        <w:tabs>
          <w:tab w:val="left" w:pos="-2124"/>
        </w:tabs>
        <w:suppressAutoHyphens/>
        <w:spacing w:after="12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budowanie świadomego i odpowiedzialnego patriotyzmu wśród uczestników 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 xml:space="preserve">Festiwalu 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zwłaszcza wśród młodzieży, uczniów szkół podstawowych, gimnazjalnych i ponadgimnazjalnych, w oparciu o śpiew i muzykę.</w:t>
      </w:r>
    </w:p>
    <w:p w:rsidR="007E6B2C" w:rsidRPr="00884741" w:rsidRDefault="007E6B2C" w:rsidP="007E6B2C">
      <w:pPr>
        <w:numPr>
          <w:ilvl w:val="0"/>
          <w:numId w:val="4"/>
        </w:numPr>
        <w:tabs>
          <w:tab w:val="left" w:pos="-2124"/>
        </w:tabs>
        <w:suppressAutoHyphens/>
        <w:spacing w:after="12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Poszukiwanie, archiwizowanie i przywracanie, zapomnianych lub rzadkich pieśni patriotycznych i partyzanckich.</w:t>
      </w:r>
    </w:p>
    <w:p w:rsidR="00884741" w:rsidRPr="00884741" w:rsidRDefault="00884741" w:rsidP="007E6B2C">
      <w:pPr>
        <w:numPr>
          <w:ilvl w:val="0"/>
          <w:numId w:val="4"/>
        </w:numPr>
        <w:tabs>
          <w:tab w:val="left" w:pos="-2124"/>
        </w:tabs>
        <w:suppressAutoHyphens/>
        <w:spacing w:after="120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884741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Podnoszenie kompetencji artystycznych uczestników Festiwalu.</w:t>
      </w:r>
    </w:p>
    <w:p w:rsidR="00152F6E" w:rsidRPr="00D37571" w:rsidRDefault="00152F6E" w:rsidP="007E6B2C">
      <w:pPr>
        <w:suppressAutoHyphens/>
        <w:spacing w:after="12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</w:p>
    <w:p w:rsidR="007E6B2C" w:rsidRPr="00D37571" w:rsidRDefault="007E6B2C" w:rsidP="007E6B2C">
      <w:pPr>
        <w:suppressAutoHyphens/>
        <w:spacing w:after="12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III. WARUNKI ZGŁOSZENIA:</w:t>
      </w:r>
    </w:p>
    <w:p w:rsidR="007E6B2C" w:rsidRPr="00D37571" w:rsidRDefault="007E6B2C" w:rsidP="007E6B2C">
      <w:pPr>
        <w:numPr>
          <w:ilvl w:val="0"/>
          <w:numId w:val="5"/>
        </w:numPr>
        <w:suppressAutoHyphens/>
        <w:spacing w:after="240"/>
        <w:ind w:left="35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II</w:t>
      </w:r>
      <w:r w:rsidR="00884741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I</w:t>
      </w:r>
      <w:r w:rsidRPr="00D37571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 Ogólnopolski Festiwal Piosenki Niezłomnej i Niepodległej im. Henryka Rasiewicza </w:t>
      </w:r>
      <w:r w:rsidRPr="00D3757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  <w:t xml:space="preserve">KIMA </w:t>
      </w:r>
      <w:r w:rsidR="00884741">
        <w:rPr>
          <w:rFonts w:ascii="Times New Roman" w:eastAsia="Calibri" w:hAnsi="Times New Roman" w:cs="Times New Roman"/>
          <w:sz w:val="20"/>
          <w:szCs w:val="20"/>
          <w:lang w:eastAsia="zh-CN"/>
        </w:rPr>
        <w:t>posiada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formułę konkursu. 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Festiwal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przeznaczony jest wyłącznie dla amatorów (dopuszcza się udział dzieci szkół muzycznych stopnia podstawowego). Dolna granica wieku uczestnika wynosi 6 lat.</w:t>
      </w:r>
    </w:p>
    <w:p w:rsidR="007E6B2C" w:rsidRPr="00D37571" w:rsidRDefault="007E6B2C" w:rsidP="007E6B2C">
      <w:pPr>
        <w:numPr>
          <w:ilvl w:val="0"/>
          <w:numId w:val="5"/>
        </w:numPr>
        <w:suppressAutoHyphens/>
        <w:spacing w:after="240"/>
        <w:ind w:left="35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 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Festiwalu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mogą wziąć udział soliści, duety, zespoły wokalne i wokalno-instrumentalne, chóry działające w szkołach, domach kultury, parafiach, stowarzyszeniach, organizacjach polonijnych, a także osoby niezrzeszone.</w:t>
      </w:r>
    </w:p>
    <w:p w:rsidR="007E6B2C" w:rsidRPr="00D37571" w:rsidRDefault="007E6B2C" w:rsidP="007E6B2C">
      <w:pPr>
        <w:numPr>
          <w:ilvl w:val="0"/>
          <w:numId w:val="5"/>
        </w:numPr>
        <w:suppressAutoHyphens/>
        <w:spacing w:after="240"/>
        <w:ind w:left="35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Zgłoszenia na festiwal z terenu województwa małopolskiego w formie wypełnionej karty uczestnictwa, należy przesłać pocztą, faxem, mailem lu</w:t>
      </w:r>
      <w:r w:rsidR="00597495"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b złożyć osobiście do dnia 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597495" w:rsidRPr="00200D97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18 </w:t>
      </w:r>
      <w:r w:rsidRPr="00200D97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października 201</w:t>
      </w:r>
      <w:r w:rsidR="0088474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8</w:t>
      </w:r>
      <w:r w:rsidRPr="00200D97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roku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do:</w:t>
      </w:r>
    </w:p>
    <w:p w:rsidR="00D37571" w:rsidRPr="00884741" w:rsidRDefault="007E6B2C" w:rsidP="00D37571">
      <w:pPr>
        <w:suppressAutoHyphens/>
        <w:spacing w:after="240"/>
        <w:ind w:left="357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88474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Centrum Kultury i Bibliotek Gminy Tarnów</w:t>
      </w:r>
      <w:r w:rsidR="00D37571" w:rsidRPr="0088474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, </w:t>
      </w:r>
      <w:r w:rsidR="00597495" w:rsidRPr="0088474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u</w:t>
      </w:r>
      <w:r w:rsidRPr="0088474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l. Krakowska 19</w:t>
      </w:r>
      <w:r w:rsidR="00D37571" w:rsidRPr="0088474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, </w:t>
      </w:r>
      <w:r w:rsidRPr="0088474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33-100 Tarnów</w:t>
      </w:r>
    </w:p>
    <w:p w:rsidR="007E6B2C" w:rsidRPr="00884741" w:rsidRDefault="007E6B2C" w:rsidP="00D37571">
      <w:pPr>
        <w:suppressAutoHyphens/>
        <w:spacing w:after="240"/>
        <w:ind w:left="357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88474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lastRenderedPageBreak/>
        <w:t>Tel./Fax 14688 01 37</w:t>
      </w:r>
      <w:r w:rsidR="00D37571" w:rsidRPr="0088474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, </w:t>
      </w:r>
      <w:r w:rsidRPr="0088474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e-mail: </w:t>
      </w:r>
      <w:hyperlink r:id="rId7" w:history="1">
        <w:r w:rsidRPr="00884741">
          <w:rPr>
            <w:rStyle w:val="Hipercze"/>
            <w:rFonts w:ascii="Times New Roman" w:eastAsia="Calibri" w:hAnsi="Times New Roman" w:cs="Times New Roman"/>
            <w:b/>
            <w:sz w:val="20"/>
            <w:szCs w:val="20"/>
            <w:lang w:eastAsia="zh-CN"/>
          </w:rPr>
          <w:t>centrumkultury@gmina.tarnow.pl</w:t>
        </w:r>
      </w:hyperlink>
    </w:p>
    <w:p w:rsidR="007E6B2C" w:rsidRPr="00D37571" w:rsidRDefault="007E6B2C" w:rsidP="007E6B2C">
      <w:pPr>
        <w:numPr>
          <w:ilvl w:val="0"/>
          <w:numId w:val="5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Karta uczestnictwa stanowi załącznik do niniejszego 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 xml:space="preserve">Regulaminu 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i powinna zawierać:</w:t>
      </w:r>
    </w:p>
    <w:p w:rsidR="007E6B2C" w:rsidRPr="00D37571" w:rsidRDefault="007E6B2C" w:rsidP="007E6B2C">
      <w:p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a) Solista podaje imię i nazwisko oraz wiek</w:t>
      </w:r>
    </w:p>
    <w:p w:rsidR="007E6B2C" w:rsidRPr="00D37571" w:rsidRDefault="007E6B2C" w:rsidP="007E6B2C">
      <w:p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b) Zespoły podają:</w:t>
      </w:r>
    </w:p>
    <w:p w:rsidR="007E6B2C" w:rsidRPr="00D37571" w:rsidRDefault="007E6B2C" w:rsidP="007E6B2C">
      <w:pPr>
        <w:numPr>
          <w:ilvl w:val="0"/>
          <w:numId w:val="6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nazwę zespołu</w:t>
      </w:r>
    </w:p>
    <w:p w:rsidR="007E6B2C" w:rsidRPr="00D37571" w:rsidRDefault="007E6B2C" w:rsidP="007E6B2C">
      <w:pPr>
        <w:numPr>
          <w:ilvl w:val="0"/>
          <w:numId w:val="6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rodzaj zespołu (duet, trio, zespół wokalny, zespół wokalno-instrumentalny, zespół, chór, inny – jaki?</w:t>
      </w:r>
    </w:p>
    <w:p w:rsidR="007E6B2C" w:rsidRPr="00D37571" w:rsidRDefault="007E6B2C" w:rsidP="007E6B2C">
      <w:pPr>
        <w:numPr>
          <w:ilvl w:val="0"/>
          <w:numId w:val="6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w przypadku zespołów i chórów należy podać ilość występujących osób</w:t>
      </w:r>
    </w:p>
    <w:p w:rsidR="007E6B2C" w:rsidRDefault="007E6B2C" w:rsidP="007E6B2C">
      <w:p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c) Kategorię wiekową:</w:t>
      </w:r>
    </w:p>
    <w:p w:rsidR="00884741" w:rsidRPr="00D37571" w:rsidRDefault="00884741" w:rsidP="007E6B2C">
      <w:p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E6B2C" w:rsidRDefault="00884741" w:rsidP="007E6B2C">
      <w:pPr>
        <w:numPr>
          <w:ilvl w:val="0"/>
          <w:numId w:val="7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>Maluchy</w:t>
      </w:r>
      <w:r w:rsidR="007E6B2C"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– od 6 do </w:t>
      </w:r>
      <w:r w:rsidR="006D21BE">
        <w:rPr>
          <w:rFonts w:ascii="Times New Roman" w:eastAsia="Calibri" w:hAnsi="Times New Roman" w:cs="Times New Roman"/>
          <w:sz w:val="20"/>
          <w:szCs w:val="20"/>
          <w:lang w:eastAsia="zh-CN"/>
        </w:rPr>
        <w:t>9</w:t>
      </w:r>
      <w:r w:rsidR="007E6B2C"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lat</w:t>
      </w:r>
    </w:p>
    <w:p w:rsidR="00884741" w:rsidRPr="006D21BE" w:rsidRDefault="00884741" w:rsidP="006D21BE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8474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Dzieci – od </w:t>
      </w:r>
      <w:r w:rsidR="006D21BE">
        <w:rPr>
          <w:rFonts w:ascii="Times New Roman" w:eastAsia="Calibri" w:hAnsi="Times New Roman" w:cs="Times New Roman"/>
          <w:sz w:val="20"/>
          <w:szCs w:val="20"/>
          <w:lang w:eastAsia="zh-CN"/>
        </w:rPr>
        <w:t>10</w:t>
      </w:r>
      <w:r w:rsidRPr="0088474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do 1</w:t>
      </w:r>
      <w:r w:rsidR="006D21BE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Pr="0088474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lat</w:t>
      </w:r>
    </w:p>
    <w:p w:rsidR="007E6B2C" w:rsidRPr="00D37571" w:rsidRDefault="007E6B2C" w:rsidP="007E6B2C">
      <w:pPr>
        <w:numPr>
          <w:ilvl w:val="0"/>
          <w:numId w:val="7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Młodzież – od 1</w:t>
      </w:r>
      <w:r w:rsidR="006D21BE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do 18 lat</w:t>
      </w:r>
    </w:p>
    <w:p w:rsidR="007E6B2C" w:rsidRDefault="007E6B2C" w:rsidP="007E6B2C">
      <w:pPr>
        <w:numPr>
          <w:ilvl w:val="0"/>
          <w:numId w:val="7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Open – od 19 lat wzwyż</w:t>
      </w:r>
    </w:p>
    <w:p w:rsidR="007E6B2C" w:rsidRPr="00D37571" w:rsidRDefault="007E6B2C" w:rsidP="007E6B2C">
      <w:p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d) Repertuar: imię i nazwisko kompozytora, autora tekstu (jeśli znani), aranżera, tytuł utworu</w:t>
      </w:r>
    </w:p>
    <w:p w:rsidR="007E6B2C" w:rsidRPr="00D37571" w:rsidRDefault="007E6B2C" w:rsidP="007E6B2C">
      <w:p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e) W przypadku zespołów i chórów imię i nazwisko instruktora/dyrygenta,</w:t>
      </w:r>
    </w:p>
    <w:p w:rsidR="007E6B2C" w:rsidRPr="00D37571" w:rsidRDefault="007E6B2C" w:rsidP="007E6B2C">
      <w:p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f) </w:t>
      </w:r>
      <w:r w:rsidR="006D21B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 KAŻDYM PRZYPADKU 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Dokładne określenie potrzeb technicznych (ilość mikrofonów, rodzaj akompaniamentu oraz rodzaj instrumentów)</w:t>
      </w:r>
    </w:p>
    <w:p w:rsidR="007E6B2C" w:rsidRPr="00D37571" w:rsidRDefault="007E6B2C" w:rsidP="007E6B2C">
      <w:p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g) Informacje o wykonawcy oraz dotychczasowe osiągnięcia (notatka do 500 znaków)</w:t>
      </w:r>
    </w:p>
    <w:p w:rsidR="007E6B2C" w:rsidRPr="00D37571" w:rsidRDefault="007E6B2C" w:rsidP="007E6B2C">
      <w:p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h) DOKŁADNY adres zwrotny, nr telefonu i e-mail do celów korespondencyjnych</w:t>
      </w:r>
    </w:p>
    <w:p w:rsidR="00450630" w:rsidRPr="00D37571" w:rsidRDefault="007E6B2C" w:rsidP="007E6B2C">
      <w:pPr>
        <w:suppressAutoHyphens/>
        <w:spacing w:after="24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i) Stwierdzenie: </w:t>
      </w:r>
    </w:p>
    <w:p w:rsidR="007E6B2C" w:rsidRPr="00D37571" w:rsidRDefault="00450630" w:rsidP="007E6B2C">
      <w:pPr>
        <w:suppressAutoHyphens/>
        <w:spacing w:after="24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„O</w:t>
      </w:r>
      <w:r w:rsidR="007E6B2C"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świadczam, że treść regulaminu 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II</w:t>
      </w:r>
      <w:r w:rsidR="006D21BE">
        <w:rPr>
          <w:rFonts w:ascii="Times New Roman" w:eastAsia="Calibri" w:hAnsi="Times New Roman" w:cs="Times New Roman"/>
          <w:sz w:val="20"/>
          <w:szCs w:val="20"/>
          <w:lang w:eastAsia="zh-CN"/>
        </w:rPr>
        <w:t>I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7E6B2C" w:rsidRPr="00D37571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Ogólnopolskiego Festiwalu Piosenki Niezłomnej</w:t>
      </w:r>
      <w:r w:rsidRPr="00D37571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 i Niepodległej</w:t>
      </w:r>
      <w:r w:rsidR="007E6B2C" w:rsidRPr="00D37571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 im. Henryka Rasiewicza </w:t>
      </w:r>
      <w:r w:rsidR="007E6B2C" w:rsidRPr="00D3757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  <w:t>KIMA</w:t>
      </w:r>
      <w:r w:rsidR="007E6B2C"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jest mi znana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i zobowiązuję się przestrzegać zawartych w niej punktów</w:t>
      </w:r>
      <w:r w:rsidR="007E6B2C"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”. Przesłanie karty zgłoszenia pocztą elektroniczną jest równoznaczne z akceptacją </w:t>
      </w:r>
      <w:r w:rsidR="007E6B2C"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Regulaminu</w:t>
      </w:r>
      <w:r w:rsidR="007E6B2C"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:rsidR="007E6B2C" w:rsidRPr="00D37571" w:rsidRDefault="007E6B2C" w:rsidP="007E6B2C">
      <w:pPr>
        <w:numPr>
          <w:ilvl w:val="0"/>
          <w:numId w:val="8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Organizatorzy zapewniają uczestnikom 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Festiwalu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obsługę akustyczną </w:t>
      </w:r>
      <w:r w:rsidR="006D21BE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:rsidR="007E6B2C" w:rsidRPr="00D37571" w:rsidRDefault="006D21BE" w:rsidP="007E6B2C">
      <w:pPr>
        <w:numPr>
          <w:ilvl w:val="0"/>
          <w:numId w:val="8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>O</w:t>
      </w:r>
      <w:r w:rsidR="007E6B2C"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rganizatorzy nie pokrywają kosztów podróży, wyżywienia i pobytu uczestnikom </w:t>
      </w:r>
      <w:r w:rsidR="007E6B2C"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Festiwalu</w:t>
      </w:r>
      <w:r w:rsidR="007E6B2C"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:rsidR="007E6B2C" w:rsidRPr="00D37571" w:rsidRDefault="007E6B2C" w:rsidP="007E6B2C">
      <w:pPr>
        <w:suppressAutoHyphens/>
        <w:spacing w:after="120"/>
        <w:contextualSpacing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E6B2C" w:rsidRPr="00D37571" w:rsidRDefault="007E6B2C" w:rsidP="007E6B2C">
      <w:pPr>
        <w:suppressAutoHyphens/>
        <w:spacing w:after="1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IV. ZASADY ORAZ PRZEBIEG </w:t>
      </w:r>
      <w:r w:rsidRPr="00D3757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  <w:t>FESTIWALU</w:t>
      </w:r>
      <w:r w:rsidRPr="00D37571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:</w:t>
      </w:r>
    </w:p>
    <w:p w:rsidR="007E6B2C" w:rsidRPr="00D37571" w:rsidRDefault="007E6B2C" w:rsidP="007E6B2C">
      <w:pPr>
        <w:suppressAutoHyphens/>
        <w:spacing w:after="1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E6B2C" w:rsidRPr="00D37571" w:rsidRDefault="007E6B2C" w:rsidP="007E6B2C">
      <w:pPr>
        <w:numPr>
          <w:ilvl w:val="0"/>
          <w:numId w:val="9"/>
        </w:numPr>
        <w:suppressAutoHyphens/>
        <w:spacing w:after="120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Festiwal składa się z dwóch etapów:</w:t>
      </w:r>
    </w:p>
    <w:p w:rsidR="007E6B2C" w:rsidRPr="00D37571" w:rsidRDefault="007E6B2C" w:rsidP="007E6B2C">
      <w:pPr>
        <w:suppressAutoHyphens/>
        <w:spacing w:after="120"/>
        <w:ind w:left="360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  <w:t>ETAP I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– przesłuchania i eliminacje wojewódzkie i rejonowe</w:t>
      </w:r>
    </w:p>
    <w:p w:rsidR="007E6B2C" w:rsidRPr="00D37571" w:rsidRDefault="007E6B2C" w:rsidP="007E6B2C">
      <w:pPr>
        <w:suppressAutoHyphens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  <w:t>ETAP II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– przesłuchania i eliminacje ogólnopolskie zakończone rozdaniem nagród i Koncertem Galowym w Krakowie</w:t>
      </w:r>
    </w:p>
    <w:p w:rsidR="007E6B2C" w:rsidRPr="00D37571" w:rsidRDefault="007E6B2C" w:rsidP="007E6B2C">
      <w:pPr>
        <w:numPr>
          <w:ilvl w:val="0"/>
          <w:numId w:val="9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Do pierwszego etapu dopuszcza się wszystkich spełniających wymagania formalne wynikające z niniejszeg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 xml:space="preserve">o Regulaminu 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(w tym czytelne i prawidłowe wypełnienie karty zgłoszenia!).</w:t>
      </w:r>
    </w:p>
    <w:p w:rsidR="007E6B2C" w:rsidRPr="00D37571" w:rsidRDefault="007E6B2C" w:rsidP="007E6B2C">
      <w:pPr>
        <w:numPr>
          <w:ilvl w:val="0"/>
          <w:numId w:val="9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Do drugiego etapu wchodzą najlepsi uczestnicy przesłuchań eliminacyjnych wojewódzkich, bez względu na reprezentowaną kategorię (decyduje ilość uzyskanych punktów) nie więcej jednak niż dwóch przedstawicieli tej samej kategorii.</w:t>
      </w:r>
    </w:p>
    <w:p w:rsidR="007E6B2C" w:rsidRPr="00D37571" w:rsidRDefault="007E6B2C" w:rsidP="007E6B2C">
      <w:pPr>
        <w:numPr>
          <w:ilvl w:val="0"/>
          <w:numId w:val="9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 xml:space="preserve">Kandydaci występują w porządku ustalonym przez Biuro lub współorganizatorów 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Festiwalu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:rsidR="007E6B2C" w:rsidRPr="00D37571" w:rsidRDefault="007E6B2C" w:rsidP="007E6B2C">
      <w:pPr>
        <w:numPr>
          <w:ilvl w:val="0"/>
          <w:numId w:val="9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 I ETAPIE 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Festiwalu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(wojewódzkim) uczestnicy zobowiązani są do zaprezentowania </w:t>
      </w:r>
      <w:r w:rsidR="00277075">
        <w:rPr>
          <w:rFonts w:ascii="Times New Roman" w:eastAsia="Calibri" w:hAnsi="Times New Roman" w:cs="Times New Roman"/>
          <w:sz w:val="20"/>
          <w:szCs w:val="20"/>
          <w:lang w:eastAsia="zh-CN"/>
        </w:rPr>
        <w:t>dwóch z trzech zgłoszonych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dowolnie wybranych utworów.</w:t>
      </w:r>
      <w:r w:rsidR="0027707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Selekcji utworów dokonuje każdorazowo JURY.</w:t>
      </w:r>
    </w:p>
    <w:p w:rsidR="007E6B2C" w:rsidRPr="00D37571" w:rsidRDefault="007E6B2C" w:rsidP="007E6B2C">
      <w:pPr>
        <w:numPr>
          <w:ilvl w:val="0"/>
          <w:numId w:val="9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Dopuszcza się możliwość użycia podkładu muzycznego.</w:t>
      </w:r>
    </w:p>
    <w:p w:rsidR="007E6B2C" w:rsidRPr="00D37571" w:rsidRDefault="007E6B2C" w:rsidP="007E6B2C">
      <w:pPr>
        <w:numPr>
          <w:ilvl w:val="0"/>
          <w:numId w:val="9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W kategorii chórów przynajmniej jeden utwór winien być wykonany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 xml:space="preserve"> a cappella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:rsidR="007E6B2C" w:rsidRPr="00277075" w:rsidRDefault="007E6B2C" w:rsidP="007E6B2C">
      <w:pPr>
        <w:numPr>
          <w:ilvl w:val="0"/>
          <w:numId w:val="9"/>
        </w:numPr>
        <w:suppressAutoHyphens/>
        <w:spacing w:after="120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Czas prezentacji nie może przekroczyć </w:t>
      </w:r>
      <w:r w:rsidR="00277075" w:rsidRPr="0027707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8</w:t>
      </w:r>
      <w:r w:rsidRPr="0027707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minut (soliści i duety), 1</w:t>
      </w:r>
      <w:r w:rsidR="00277075" w:rsidRPr="0027707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0</w:t>
      </w:r>
      <w:r w:rsidRPr="0027707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minut (zespoły, chóry).</w:t>
      </w:r>
    </w:p>
    <w:p w:rsidR="007E6B2C" w:rsidRPr="00D37571" w:rsidRDefault="007E6B2C" w:rsidP="007E6B2C">
      <w:pPr>
        <w:numPr>
          <w:ilvl w:val="0"/>
          <w:numId w:val="9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Zmiana repertuaru po weryfikacji zgłoszeń możliwa jest jedynie za zgodą organizatorów przed rozpoczęciem I etapu 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Festiwalu.</w:t>
      </w:r>
    </w:p>
    <w:p w:rsidR="007E6B2C" w:rsidRPr="00D37571" w:rsidRDefault="007E6B2C" w:rsidP="007E6B2C">
      <w:pPr>
        <w:numPr>
          <w:ilvl w:val="0"/>
          <w:numId w:val="9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 czasie II ETAPU i przesłuchań finałowych w Krakowie, muszą być wykonane co najmniej dwie kompozycje prezentowane podczas I etapu 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 xml:space="preserve">Festiwalu, </w:t>
      </w:r>
      <w:r w:rsidR="00450630"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oraz jednej nowej pieśni.</w:t>
      </w:r>
    </w:p>
    <w:p w:rsidR="007E6B2C" w:rsidRPr="00D37571" w:rsidRDefault="007E6B2C" w:rsidP="007E6B2C">
      <w:pPr>
        <w:numPr>
          <w:ilvl w:val="0"/>
          <w:numId w:val="9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Laureaci Grand Prix i </w:t>
      </w:r>
      <w:proofErr w:type="spellStart"/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I</w:t>
      </w:r>
      <w:proofErr w:type="spellEnd"/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miejsca w poszczególnych kategoriach </w:t>
      </w:r>
      <w:r w:rsidR="00450630"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II</w:t>
      </w:r>
      <w:r w:rsidR="00277075">
        <w:rPr>
          <w:rFonts w:ascii="Times New Roman" w:eastAsia="Calibri" w:hAnsi="Times New Roman" w:cs="Times New Roman"/>
          <w:sz w:val="20"/>
          <w:szCs w:val="20"/>
          <w:lang w:eastAsia="zh-CN"/>
        </w:rPr>
        <w:t>I</w:t>
      </w:r>
      <w:r w:rsidR="00450630"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D37571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Ogólnopolskiego Festiwal</w:t>
      </w:r>
      <w:r w:rsidR="00450630" w:rsidRPr="00D37571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u</w:t>
      </w:r>
      <w:r w:rsidRPr="00D37571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 Piosenki Niezłomnej</w:t>
      </w:r>
      <w:r w:rsidR="00450630" w:rsidRPr="00D37571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 i Niepodległej</w:t>
      </w:r>
      <w:r w:rsidRPr="00D37571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 im. Henryka Rasiewicza </w:t>
      </w:r>
      <w:r w:rsidRPr="00D3757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  <w:t>KIMA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nie mogą wystąpić w kolejnej edycji 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Festiwalu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:rsidR="007E6B2C" w:rsidRPr="00D37571" w:rsidRDefault="007E6B2C" w:rsidP="007E6B2C">
      <w:pPr>
        <w:numPr>
          <w:ilvl w:val="0"/>
          <w:numId w:val="9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Uczestnicy finału poprzednich edycji Festiwalu zobowiązani są do zaprezentowania nowego repertuaru.</w:t>
      </w:r>
    </w:p>
    <w:p w:rsidR="007E6B2C" w:rsidRPr="00D37571" w:rsidRDefault="007E6B2C" w:rsidP="007E6B2C">
      <w:pPr>
        <w:numPr>
          <w:ilvl w:val="0"/>
          <w:numId w:val="9"/>
        </w:numPr>
        <w:suppressAutoHyphens/>
        <w:spacing w:after="120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Niezastosowanie się do któregoś z punktów regulaminu powoduje dyskwalifikację.</w:t>
      </w:r>
    </w:p>
    <w:p w:rsidR="007E6B2C" w:rsidRPr="00D37571" w:rsidRDefault="007E6B2C" w:rsidP="007E6B2C">
      <w:pPr>
        <w:numPr>
          <w:ilvl w:val="0"/>
          <w:numId w:val="9"/>
        </w:numPr>
        <w:suppressAutoHyphens/>
        <w:spacing w:after="120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  <w:t>Zdobywc</w:t>
      </w:r>
      <w:r w:rsidR="0027707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  <w:t>y</w:t>
      </w:r>
      <w:r w:rsidRPr="00D3757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  <w:t xml:space="preserve"> Grand Prix, lub wskazani przez organizatora inni wykonawcy występuje na Koncercie Galowym </w:t>
      </w:r>
      <w:r w:rsidR="00450630" w:rsidRPr="00D3757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  <w:t>II</w:t>
      </w:r>
      <w:r w:rsidR="0027707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  <w:t>I</w:t>
      </w:r>
      <w:r w:rsidR="00450630" w:rsidRPr="00D3757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  <w:t xml:space="preserve"> </w:t>
      </w:r>
      <w:r w:rsidRPr="00D3757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  <w:t xml:space="preserve">Ogólnopolskiego Festiwalu Piosenki Niezłomnej </w:t>
      </w:r>
      <w:r w:rsidR="00450630" w:rsidRPr="00D3757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  <w:t xml:space="preserve">i Niepodległej </w:t>
      </w:r>
      <w:r w:rsidRPr="00D3757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  <w:t>im. Henryka Rasiewicza KIMA</w:t>
      </w:r>
      <w:r w:rsidR="0027707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  <w:t xml:space="preserve"> w dniu 18 listopada 2018 roku w Filharmonii im. Szymanowskiego w Krakowie, z repertuarem przekazanym po I etapie Festiwalu (8 wybranych utworów) oraz swoimi utworami.</w:t>
      </w:r>
    </w:p>
    <w:p w:rsidR="007E6B2C" w:rsidRPr="00D37571" w:rsidRDefault="007E6B2C" w:rsidP="007E6B2C">
      <w:pPr>
        <w:suppressAutoHyphens/>
        <w:spacing w:after="120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7E6B2C" w:rsidRPr="00D37571" w:rsidRDefault="007E6B2C" w:rsidP="007E6B2C">
      <w:p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V. </w:t>
      </w:r>
      <w:r w:rsidR="00277075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JURY KONKURSOWE</w:t>
      </w:r>
    </w:p>
    <w:p w:rsidR="007E6B2C" w:rsidRPr="00D37571" w:rsidRDefault="007E6B2C" w:rsidP="007E6B2C">
      <w:pPr>
        <w:numPr>
          <w:ilvl w:val="0"/>
          <w:numId w:val="10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Jury 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Festiwalu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zarówno w I jak i II etapie, powołują organizatorzy i współorganizatorzy 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Festiwalu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. Powinno się ono składać z od 3 do 5 osób – przedstawicieli lokalnych (I etap) i ogólnopolskich (II etap) organizacji kombatanckich i niepodległościowych, kombatantów, przedstawiciela IPN, przedstawiciela środowiska artystycznego, organizacji patriotycznych.</w:t>
      </w:r>
    </w:p>
    <w:p w:rsidR="007E6B2C" w:rsidRPr="00D37571" w:rsidRDefault="007E6B2C" w:rsidP="007E6B2C">
      <w:pPr>
        <w:numPr>
          <w:ilvl w:val="0"/>
          <w:numId w:val="10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W skład jury, zarówno w I jaki i w II etapie, nie mogą wchodzić osoby związane</w:t>
      </w:r>
      <w:r w:rsidR="00450630"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lub spokrewnione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 uczestnikami 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Festiwalu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:rsidR="007E6B2C" w:rsidRPr="00D37571" w:rsidRDefault="007E6B2C" w:rsidP="007E6B2C">
      <w:pPr>
        <w:numPr>
          <w:ilvl w:val="0"/>
          <w:numId w:val="10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 obu etapach 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Festiwalu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jury ocenia prezentacje w skali od 1 do 10 punktów za każdy utwór.</w:t>
      </w:r>
    </w:p>
    <w:p w:rsidR="007E6B2C" w:rsidRPr="00D37571" w:rsidRDefault="007E6B2C" w:rsidP="007E6B2C">
      <w:pPr>
        <w:numPr>
          <w:ilvl w:val="0"/>
          <w:numId w:val="10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Oceny członków jury są tajne.</w:t>
      </w:r>
    </w:p>
    <w:p w:rsidR="007E6B2C" w:rsidRPr="00D37571" w:rsidRDefault="007E6B2C" w:rsidP="007E6B2C">
      <w:pPr>
        <w:numPr>
          <w:ilvl w:val="0"/>
          <w:numId w:val="10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Werdykty wydane na podstawie ocen Jury są ostateczne.</w:t>
      </w:r>
    </w:p>
    <w:p w:rsidR="007E6B2C" w:rsidRPr="00D37571" w:rsidRDefault="007E6B2C" w:rsidP="007E6B2C">
      <w:pPr>
        <w:numPr>
          <w:ilvl w:val="0"/>
          <w:numId w:val="10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Jury przesłuchań I etapu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 xml:space="preserve"> Festiwalu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nie może dopuścić do finału więcej uczestników niż wynika to z ilości miejsc przyznanych przez Biuro 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Festiwalu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na dany rejon eliminacji.</w:t>
      </w:r>
    </w:p>
    <w:p w:rsidR="007E6B2C" w:rsidRPr="00D37571" w:rsidRDefault="007E6B2C" w:rsidP="007E6B2C">
      <w:pPr>
        <w:numPr>
          <w:ilvl w:val="0"/>
          <w:numId w:val="10"/>
        </w:numPr>
        <w:suppressAutoHyphens/>
        <w:spacing w:after="120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Po I etapie 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Festiwalu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wyniki z przesłuchań eliminacyjnych będą opublikowane na stronie Festiwalu</w:t>
      </w:r>
      <w:r w:rsidR="0027707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www.piosenkaniezlomna.pl</w:t>
      </w:r>
    </w:p>
    <w:p w:rsidR="007E6B2C" w:rsidRPr="00D37571" w:rsidRDefault="007E6B2C" w:rsidP="007E6B2C">
      <w:pPr>
        <w:numPr>
          <w:ilvl w:val="0"/>
          <w:numId w:val="10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Jury I etapu 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Festiwalu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w poszczególnych rejonach może przyznać nagrody i wyróżnienia, które nie muszą być jednoznaczne z przejściem do finału Festiwalu.</w:t>
      </w:r>
    </w:p>
    <w:p w:rsidR="007E6B2C" w:rsidRPr="00D37571" w:rsidRDefault="007E6B2C" w:rsidP="007E6B2C">
      <w:pPr>
        <w:numPr>
          <w:ilvl w:val="0"/>
          <w:numId w:val="10"/>
        </w:num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Kryteria oceny uczestników:</w:t>
      </w:r>
    </w:p>
    <w:p w:rsidR="007E6B2C" w:rsidRPr="00D37571" w:rsidRDefault="007E6B2C" w:rsidP="007E6B2C">
      <w:pPr>
        <w:numPr>
          <w:ilvl w:val="0"/>
          <w:numId w:val="11"/>
        </w:numPr>
        <w:suppressAutoHyphens/>
        <w:spacing w:after="120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wrażenia artystyczne i estetyczne</w:t>
      </w:r>
    </w:p>
    <w:p w:rsidR="007E6B2C" w:rsidRPr="00D37571" w:rsidRDefault="007E6B2C" w:rsidP="007E6B2C">
      <w:pPr>
        <w:numPr>
          <w:ilvl w:val="0"/>
          <w:numId w:val="11"/>
        </w:numPr>
        <w:suppressAutoHyphens/>
        <w:spacing w:after="120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walory głosowe (intonacja, emisja głosu)</w:t>
      </w:r>
    </w:p>
    <w:p w:rsidR="007E6B2C" w:rsidRPr="00D37571" w:rsidRDefault="007E6B2C" w:rsidP="007E6B2C">
      <w:pPr>
        <w:numPr>
          <w:ilvl w:val="0"/>
          <w:numId w:val="11"/>
        </w:numPr>
        <w:suppressAutoHyphens/>
        <w:spacing w:after="120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poziom trudności wykonywanego utworu</w:t>
      </w:r>
    </w:p>
    <w:p w:rsidR="007E6B2C" w:rsidRPr="00D37571" w:rsidRDefault="007E6B2C" w:rsidP="007E6B2C">
      <w:pPr>
        <w:numPr>
          <w:ilvl w:val="0"/>
          <w:numId w:val="11"/>
        </w:numPr>
        <w:suppressAutoHyphens/>
        <w:spacing w:after="120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>naturalna i przekonująca interpretacja i wykonanie utworów</w:t>
      </w:r>
    </w:p>
    <w:p w:rsidR="007E6B2C" w:rsidRPr="00D37571" w:rsidRDefault="007E6B2C" w:rsidP="007E6B2C">
      <w:pPr>
        <w:numPr>
          <w:ilvl w:val="0"/>
          <w:numId w:val="11"/>
        </w:numPr>
        <w:suppressAutoHyphens/>
        <w:spacing w:after="120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dobór repertuaru</w:t>
      </w:r>
    </w:p>
    <w:p w:rsidR="007E6B2C" w:rsidRPr="00D37571" w:rsidRDefault="007E6B2C" w:rsidP="007E6B2C">
      <w:pPr>
        <w:numPr>
          <w:ilvl w:val="0"/>
          <w:numId w:val="11"/>
        </w:numPr>
        <w:suppressAutoHyphens/>
        <w:spacing w:after="120"/>
        <w:ind w:left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ogólny wyraz artystyczny</w:t>
      </w:r>
    </w:p>
    <w:p w:rsidR="007E6B2C" w:rsidRDefault="007E6B2C" w:rsidP="007E6B2C">
      <w:pPr>
        <w:numPr>
          <w:ilvl w:val="0"/>
          <w:numId w:val="11"/>
        </w:numPr>
        <w:suppressAutoHyphens/>
        <w:spacing w:after="120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dodatkowo punktowane będą mało znane pieśni i piosenki związane z tematyką Festiwalu.</w:t>
      </w:r>
    </w:p>
    <w:p w:rsidR="00277075" w:rsidRPr="00D37571" w:rsidRDefault="00277075" w:rsidP="00277075">
      <w:pPr>
        <w:suppressAutoHyphens/>
        <w:spacing w:after="120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E6B2C" w:rsidRPr="00D37571" w:rsidRDefault="007E6B2C" w:rsidP="007E6B2C">
      <w:pPr>
        <w:suppressAutoHyphens/>
        <w:spacing w:after="120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VI. NAGRODY I WYRÓŻNIENIA</w:t>
      </w:r>
    </w:p>
    <w:p w:rsidR="007E6B2C" w:rsidRPr="00D37571" w:rsidRDefault="007E6B2C" w:rsidP="007E6B2C">
      <w:pPr>
        <w:numPr>
          <w:ilvl w:val="0"/>
          <w:numId w:val="12"/>
        </w:numPr>
        <w:suppressAutoHyphens/>
        <w:spacing w:after="120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Powołane przez Organizatorów jury może przyznać:</w:t>
      </w:r>
    </w:p>
    <w:p w:rsidR="007E6B2C" w:rsidRPr="00D37571" w:rsidRDefault="007E6B2C" w:rsidP="007E6B2C">
      <w:pPr>
        <w:numPr>
          <w:ilvl w:val="0"/>
          <w:numId w:val="13"/>
        </w:numPr>
        <w:suppressAutoHyphens/>
        <w:spacing w:after="120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GRAND PRIX FESTIWALU (w ramach II ETAPU)</w:t>
      </w:r>
    </w:p>
    <w:p w:rsidR="007E6B2C" w:rsidRPr="00D37571" w:rsidRDefault="007E6B2C" w:rsidP="007E6B2C">
      <w:pPr>
        <w:numPr>
          <w:ilvl w:val="0"/>
          <w:numId w:val="13"/>
        </w:numPr>
        <w:suppressAutoHyphens/>
        <w:spacing w:after="120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trzy nagrody /I,II,III miejsce/ w poszczególnych kategoriach ( zarówno eliminacje wojewódzkie i przesłuchania finałowe)</w:t>
      </w:r>
    </w:p>
    <w:p w:rsidR="007E6B2C" w:rsidRPr="00D37571" w:rsidRDefault="007E6B2C" w:rsidP="007E6B2C">
      <w:pPr>
        <w:numPr>
          <w:ilvl w:val="0"/>
          <w:numId w:val="13"/>
        </w:numPr>
        <w:suppressAutoHyphens/>
        <w:spacing w:after="120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nagrodę specjalną za najlepsze wykonanie wybranego utworu</w:t>
      </w:r>
    </w:p>
    <w:p w:rsidR="007E6B2C" w:rsidRPr="00D37571" w:rsidRDefault="007E6B2C" w:rsidP="007E6B2C">
      <w:pPr>
        <w:numPr>
          <w:ilvl w:val="0"/>
          <w:numId w:val="13"/>
        </w:numPr>
        <w:suppressAutoHyphens/>
        <w:spacing w:after="120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nagrodę specjalną za najlepszą aranżację prezentowanych pieśni</w:t>
      </w:r>
    </w:p>
    <w:p w:rsidR="007E6B2C" w:rsidRPr="00D37571" w:rsidRDefault="007E6B2C" w:rsidP="007E6B2C">
      <w:pPr>
        <w:numPr>
          <w:ilvl w:val="0"/>
          <w:numId w:val="13"/>
        </w:numPr>
        <w:suppressAutoHyphens/>
        <w:spacing w:after="120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wyróżnienia w poszczególnych kategoriach</w:t>
      </w:r>
    </w:p>
    <w:p w:rsidR="007E6B2C" w:rsidRPr="00D37571" w:rsidRDefault="007E6B2C" w:rsidP="007E6B2C">
      <w:pPr>
        <w:numPr>
          <w:ilvl w:val="0"/>
          <w:numId w:val="14"/>
        </w:numPr>
        <w:suppressAutoHyphens/>
        <w:spacing w:after="120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Jury Festiwalu może w oparciu o ostateczną punktację zmienić układ nagród i wyróżnień.</w:t>
      </w:r>
    </w:p>
    <w:p w:rsidR="007E6B2C" w:rsidRPr="00D37571" w:rsidRDefault="007E6B2C" w:rsidP="007E6B2C">
      <w:pPr>
        <w:numPr>
          <w:ilvl w:val="0"/>
          <w:numId w:val="14"/>
        </w:numPr>
        <w:suppressAutoHyphens/>
        <w:spacing w:after="120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Niezależnie od w/w nagród mogą być ufundowane dodatkowe nagrody specjalne.</w:t>
      </w:r>
    </w:p>
    <w:p w:rsidR="007E6B2C" w:rsidRPr="00D37571" w:rsidRDefault="007E6B2C" w:rsidP="007E6B2C">
      <w:pPr>
        <w:numPr>
          <w:ilvl w:val="0"/>
          <w:numId w:val="14"/>
        </w:numPr>
        <w:suppressAutoHyphens/>
        <w:spacing w:after="120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Nagrody i wyróżnienia zostaną wręczone laureatom podczas ogłoszenia wyników eliminacji wojewódzkich oraz uroczystego Koncertu Galowego – przesłuchania finałowe.</w:t>
      </w:r>
    </w:p>
    <w:p w:rsidR="007E6B2C" w:rsidRPr="00D37571" w:rsidRDefault="007E6B2C" w:rsidP="007E6B2C">
      <w:pPr>
        <w:numPr>
          <w:ilvl w:val="0"/>
          <w:numId w:val="15"/>
        </w:numPr>
        <w:suppressAutoHyphens/>
        <w:spacing w:after="120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W razie nieobecności Laureata nagroda zostanie przesłana pocztą na koszt odbiorcy.</w:t>
      </w:r>
    </w:p>
    <w:p w:rsidR="007E6B2C" w:rsidRPr="00D37571" w:rsidRDefault="007E6B2C" w:rsidP="007E6B2C">
      <w:pPr>
        <w:numPr>
          <w:ilvl w:val="0"/>
          <w:numId w:val="16"/>
        </w:numPr>
        <w:suppressAutoHyphens/>
        <w:spacing w:after="120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Wszyscy uczestnicy I etapu </w:t>
      </w:r>
      <w:r w:rsidRPr="00D37571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>Festiwalu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i przesłuchań finałowych otrzymują dyplomy.</w:t>
      </w:r>
    </w:p>
    <w:p w:rsidR="007E6B2C" w:rsidRPr="00D37571" w:rsidRDefault="007E6B2C" w:rsidP="007E6B2C">
      <w:pPr>
        <w:numPr>
          <w:ilvl w:val="0"/>
          <w:numId w:val="16"/>
        </w:numPr>
        <w:suppressAutoHyphens/>
        <w:spacing w:after="120"/>
        <w:rPr>
          <w:rFonts w:ascii="Calibri" w:eastAsia="Calibri" w:hAnsi="Calibri" w:cs="Calibri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Biuro </w:t>
      </w:r>
      <w:r w:rsidR="00450630"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II</w:t>
      </w:r>
      <w:r w:rsidR="00277075">
        <w:rPr>
          <w:rFonts w:ascii="Times New Roman" w:eastAsia="Calibri" w:hAnsi="Times New Roman" w:cs="Times New Roman"/>
          <w:sz w:val="20"/>
          <w:szCs w:val="20"/>
          <w:lang w:eastAsia="zh-CN"/>
        </w:rPr>
        <w:t>I</w:t>
      </w:r>
      <w:r w:rsidR="00450630"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D37571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Ogólnopolskiego Festiwalu Piosenki Niezłomnej </w:t>
      </w:r>
      <w:r w:rsidR="00450630" w:rsidRPr="00D37571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i Niepodległej </w:t>
      </w:r>
      <w:r w:rsidRPr="00D37571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im. Henryka Rasiewicza </w:t>
      </w:r>
      <w:r w:rsidRPr="00D3757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  <w:t>KIMA,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zastrzega sobie prawo do dysponowania materiałami audio i video nagranymi podczas </w:t>
      </w:r>
      <w:r w:rsidRPr="00D37571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>Festiwalu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w celu promocji kolejnych edycji </w:t>
      </w:r>
      <w:r w:rsidRPr="00D37571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>Festiwalu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:rsidR="007E6B2C" w:rsidRPr="00D37571" w:rsidRDefault="007E6B2C" w:rsidP="007E6B2C">
      <w:pPr>
        <w:suppressAutoHyphens/>
        <w:spacing w:after="120"/>
        <w:contextualSpacing/>
        <w:rPr>
          <w:rFonts w:ascii="Calibri" w:eastAsia="Calibri" w:hAnsi="Calibri" w:cs="Calibri"/>
          <w:sz w:val="20"/>
          <w:szCs w:val="20"/>
          <w:lang w:eastAsia="zh-CN"/>
        </w:rPr>
      </w:pPr>
    </w:p>
    <w:p w:rsidR="007E6B2C" w:rsidRPr="00D37571" w:rsidRDefault="007E6B2C" w:rsidP="007E6B2C">
      <w:pPr>
        <w:suppressAutoHyphens/>
        <w:spacing w:after="120"/>
        <w:contextualSpacing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VII. ZOBOWIĄZANIA UCZESTNIKÓW KONKURSU:</w:t>
      </w:r>
    </w:p>
    <w:p w:rsidR="007E6B2C" w:rsidRPr="00D37571" w:rsidRDefault="007E6B2C" w:rsidP="007E6B2C">
      <w:pPr>
        <w:suppressAutoHyphens/>
        <w:spacing w:after="120"/>
        <w:ind w:left="1080"/>
        <w:contextualSpacing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7E6B2C" w:rsidRPr="00D37571" w:rsidRDefault="007E6B2C" w:rsidP="007E6B2C">
      <w:pPr>
        <w:numPr>
          <w:ilvl w:val="0"/>
          <w:numId w:val="17"/>
        </w:numPr>
        <w:tabs>
          <w:tab w:val="left" w:pos="-372"/>
        </w:tabs>
        <w:suppressAutoHyphens/>
        <w:spacing w:after="120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Uczestnicy </w:t>
      </w:r>
      <w:r w:rsidRPr="00D37571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>Festiwalu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we własnym zakresie pokrywają koszty udziału w eliminacjach i finale (koszty przesyłki, dojazdu, aprowizacja itp.).</w:t>
      </w:r>
    </w:p>
    <w:p w:rsidR="007E6B2C" w:rsidRPr="00D37571" w:rsidRDefault="007E6B2C" w:rsidP="007E6B2C">
      <w:pPr>
        <w:numPr>
          <w:ilvl w:val="0"/>
          <w:numId w:val="17"/>
        </w:numPr>
        <w:tabs>
          <w:tab w:val="left" w:pos="-372"/>
        </w:tabs>
        <w:suppressAutoHyphens/>
        <w:spacing w:after="120"/>
        <w:ind w:left="426"/>
        <w:contextualSpacing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Organizatorzy zapewniają nocleg w ramach przesłuchań finałowych, jedynie dla laureatów </w:t>
      </w:r>
      <w:r w:rsidR="0027707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i jednego opiekuna 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eliminacji wojewódzkich.</w:t>
      </w:r>
    </w:p>
    <w:p w:rsidR="007E6B2C" w:rsidRPr="00D37571" w:rsidRDefault="007E6B2C" w:rsidP="007E6B2C">
      <w:pPr>
        <w:numPr>
          <w:ilvl w:val="0"/>
          <w:numId w:val="17"/>
        </w:numPr>
        <w:tabs>
          <w:tab w:val="left" w:pos="-372"/>
        </w:tabs>
        <w:suppressAutoHyphens/>
        <w:spacing w:after="120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Uczestnicy Konkursu wykonujący  w drugim etapie </w:t>
      </w:r>
      <w:r w:rsidRPr="00D37571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>Festiwalu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(przesłuchania finałowe) utwory z towarzystwem akompaniatora lub zespołu muzycznego zapewniają sobie instrumenty we własnym zakresie. Istnieje możliwość  skorzystania w fortepianu/pianina.</w:t>
      </w:r>
    </w:p>
    <w:p w:rsidR="007E6B2C" w:rsidRPr="00D37571" w:rsidRDefault="007E6B2C" w:rsidP="007E6B2C">
      <w:pPr>
        <w:numPr>
          <w:ilvl w:val="0"/>
          <w:numId w:val="17"/>
        </w:numPr>
        <w:tabs>
          <w:tab w:val="left" w:pos="-372"/>
        </w:tabs>
        <w:suppressAutoHyphens/>
        <w:spacing w:after="120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Uczestnicy Konkursu – laureaci nagród zobowiązują się do nieodpłatnego, jednorazowego wykonania nagrodzonego występu  w terminie i miejscu wyznaczonym przez Organizatora.</w:t>
      </w:r>
    </w:p>
    <w:p w:rsidR="007E6B2C" w:rsidRPr="00D37571" w:rsidRDefault="007E6B2C" w:rsidP="007E6B2C">
      <w:pPr>
        <w:numPr>
          <w:ilvl w:val="0"/>
          <w:numId w:val="17"/>
        </w:numPr>
        <w:tabs>
          <w:tab w:val="left" w:pos="-372"/>
        </w:tabs>
        <w:suppressAutoHyphens/>
        <w:spacing w:after="120"/>
        <w:ind w:left="426"/>
        <w:contextualSpacing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>Uczestnicy Konkursu wyrażają zgodę na wykorzystanie swojego wizerunku przez Organizatora na zasadzie wyłączności, utrwalonego podczas prób, przesłuchań i koncertu na fotografiach oraz zapisach audio i wideo.</w:t>
      </w:r>
    </w:p>
    <w:p w:rsidR="007E6B2C" w:rsidRPr="00D37571" w:rsidRDefault="007E6B2C" w:rsidP="007E6B2C">
      <w:pPr>
        <w:suppressAutoHyphens/>
        <w:spacing w:after="120"/>
        <w:ind w:left="720"/>
        <w:contextualSpacing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E6B2C" w:rsidRPr="00D37571" w:rsidRDefault="007E6B2C" w:rsidP="007E6B2C">
      <w:pPr>
        <w:suppressAutoHyphens/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VII. POSTANOWIENIA KOŃCOWE:</w:t>
      </w:r>
    </w:p>
    <w:p w:rsidR="007E6B2C" w:rsidRPr="00D37571" w:rsidRDefault="007E6B2C" w:rsidP="007E6B2C">
      <w:pPr>
        <w:numPr>
          <w:ilvl w:val="0"/>
          <w:numId w:val="18"/>
        </w:numPr>
        <w:suppressAutoHyphens/>
        <w:spacing w:after="120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Decyzja Organizatora  w sprawie kwalifikacji do II etapu 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Festiwalu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oraz decyzje Jury są ostateczne i nie przysługują od nich odwołania.</w:t>
      </w:r>
    </w:p>
    <w:p w:rsidR="007E6B2C" w:rsidRPr="00D37571" w:rsidRDefault="007E6B2C" w:rsidP="007E6B2C">
      <w:pPr>
        <w:numPr>
          <w:ilvl w:val="0"/>
          <w:numId w:val="18"/>
        </w:numPr>
        <w:suppressAutoHyphens/>
        <w:spacing w:after="12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Zgłoszenie się uczestnika  do 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Festiwalu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jest jednoznaczne z przyjęciem warunków niniejszego</w:t>
      </w:r>
      <w:r w:rsidRPr="00D3757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 xml:space="preserve"> Regulaminu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i oświadczeniem, że utwory zgłoszone na </w:t>
      </w:r>
      <w:r w:rsidRPr="00D37571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Festiwalu</w:t>
      </w:r>
      <w:r w:rsidRPr="00D3757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zostały wykonane osobiście i nie naruszają praw osób trzecich.</w:t>
      </w:r>
    </w:p>
    <w:p w:rsidR="007E6B2C" w:rsidRPr="00D37571" w:rsidRDefault="007E6B2C" w:rsidP="007E6B2C">
      <w:pPr>
        <w:numPr>
          <w:ilvl w:val="0"/>
          <w:numId w:val="18"/>
        </w:numPr>
        <w:suppressAutoHyphens/>
        <w:spacing w:after="12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757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Uczestnicy </w:t>
      </w:r>
      <w:r w:rsidRPr="00D3757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Festiwalu</w:t>
      </w:r>
      <w:r w:rsidRPr="00D375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wyrażają zgodę na przetwarzanie swoich danych osobowych, zgodnie z ustawą o ochronie danych osobowych ( Dz. U. z 1997 r. Nr 133, poz. 833 z </w:t>
      </w:r>
      <w:proofErr w:type="spellStart"/>
      <w:r w:rsidRPr="00D3757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375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w celach związanych z </w:t>
      </w:r>
      <w:r w:rsidRPr="00D3757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Festiwalem</w:t>
      </w:r>
      <w:r w:rsidRPr="00D3757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E6B2C" w:rsidRPr="00D37571" w:rsidRDefault="007E6B2C" w:rsidP="007E6B2C">
      <w:pPr>
        <w:numPr>
          <w:ilvl w:val="0"/>
          <w:numId w:val="18"/>
        </w:numPr>
        <w:suppressAutoHyphens/>
        <w:spacing w:after="12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75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sprawach nieuregulowanych niniejszym </w:t>
      </w:r>
      <w:r w:rsidRPr="00D3757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Regulaminem</w:t>
      </w:r>
      <w:r w:rsidRPr="00D375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mają zastosowanie przepisy Kodeksu Cywilnego, ustawy o radiofonii i telewizji oraz ustawy o prawie autorskim i prawach pokrewnych.</w:t>
      </w:r>
    </w:p>
    <w:p w:rsidR="007E6B2C" w:rsidRPr="00D37571" w:rsidRDefault="007E6B2C" w:rsidP="007E6B2C">
      <w:pPr>
        <w:numPr>
          <w:ilvl w:val="0"/>
          <w:numId w:val="18"/>
        </w:numPr>
        <w:suppressAutoHyphens/>
        <w:spacing w:after="12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75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Organizator zastrzega sobie prawo do zmiany </w:t>
      </w:r>
      <w:r w:rsidRPr="00D3757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Regulaminu</w:t>
      </w:r>
      <w:r w:rsidRPr="00D375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Konkursu. Zmiany takie zostaną opublikowane na stronie Konkursu </w:t>
      </w:r>
      <w:hyperlink r:id="rId8" w:history="1">
        <w:r w:rsidRPr="00D3757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www.piosenkaniezlomna.pl</w:t>
        </w:r>
      </w:hyperlink>
      <w:r w:rsidRPr="00D375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stronie organizatorów </w:t>
      </w:r>
      <w:hyperlink r:id="rId9" w:history="1">
        <w:r w:rsidRPr="00D3757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www.passionart.org.pl</w:t>
        </w:r>
      </w:hyperlink>
    </w:p>
    <w:p w:rsidR="007E6B2C" w:rsidRPr="00D37571" w:rsidRDefault="007E6B2C" w:rsidP="007E6B2C">
      <w:pPr>
        <w:numPr>
          <w:ilvl w:val="0"/>
          <w:numId w:val="18"/>
        </w:numPr>
        <w:suppressAutoHyphens/>
        <w:spacing w:after="12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75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Organizator zastrzega sobie prawo do zmiany terminów, o których mowa w niniejszym Regulaminie oraz do odwołania </w:t>
      </w:r>
      <w:r w:rsidRPr="00D3757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Festiwalu</w:t>
      </w:r>
      <w:r w:rsidRPr="00D37571">
        <w:rPr>
          <w:rFonts w:ascii="Times New Roman" w:eastAsia="Times New Roman" w:hAnsi="Times New Roman" w:cs="Times New Roman"/>
          <w:sz w:val="20"/>
          <w:szCs w:val="20"/>
          <w:lang w:eastAsia="pl-PL"/>
        </w:rPr>
        <w:t>, bez podania przyczyn.</w:t>
      </w:r>
    </w:p>
    <w:p w:rsidR="007E6B2C" w:rsidRPr="00277075" w:rsidRDefault="007E6B2C" w:rsidP="007E6B2C">
      <w:pPr>
        <w:numPr>
          <w:ilvl w:val="0"/>
          <w:numId w:val="18"/>
        </w:numPr>
        <w:suppressAutoHyphens/>
        <w:spacing w:after="120"/>
        <w:ind w:left="426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D375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z Organizatorem jest możliwy za pośrednictwem poczty elektronicznej </w:t>
      </w:r>
      <w:hyperlink r:id="rId10" w:history="1">
        <w:r w:rsidRPr="00D3757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info@passionart.org.pl</w:t>
        </w:r>
      </w:hyperlink>
      <w:r w:rsidR="007C3293" w:rsidRPr="00D375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hyperlink r:id="rId11" w:history="1">
        <w:r w:rsidR="007C3293" w:rsidRPr="00D37571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festiwalpnin@gmail.com</w:t>
        </w:r>
      </w:hyperlink>
      <w:r w:rsidR="007C3293" w:rsidRPr="00D375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77075" w:rsidRPr="00D37571" w:rsidRDefault="00277075" w:rsidP="007E6B2C">
      <w:pPr>
        <w:numPr>
          <w:ilvl w:val="0"/>
          <w:numId w:val="18"/>
        </w:numPr>
        <w:suppressAutoHyphens/>
        <w:spacing w:after="120"/>
        <w:ind w:left="426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>
        <w:rPr>
          <w:rFonts w:ascii="Calibri" w:eastAsia="Calibri" w:hAnsi="Calibri" w:cs="Calibri"/>
          <w:sz w:val="20"/>
          <w:szCs w:val="20"/>
          <w:lang w:eastAsia="zh-CN"/>
        </w:rPr>
        <w:t xml:space="preserve">Dane kontaktowe do organizatorów, a także terminy zgłoszeń dla poszczególnych województw znajdują się pod adresem </w:t>
      </w:r>
      <w:hyperlink r:id="rId12" w:history="1">
        <w:r w:rsidRPr="00627B42">
          <w:rPr>
            <w:rStyle w:val="Hipercze"/>
            <w:rFonts w:ascii="Calibri" w:eastAsia="Calibri" w:hAnsi="Calibri" w:cs="Calibri"/>
            <w:sz w:val="20"/>
            <w:szCs w:val="20"/>
            <w:lang w:eastAsia="zh-CN"/>
          </w:rPr>
          <w:t>www.piosenkaniezłomna.pl</w:t>
        </w:r>
      </w:hyperlink>
      <w:r>
        <w:rPr>
          <w:rFonts w:ascii="Calibri" w:eastAsia="Calibri" w:hAnsi="Calibri" w:cs="Calibri"/>
          <w:sz w:val="20"/>
          <w:szCs w:val="20"/>
          <w:lang w:eastAsia="zh-CN"/>
        </w:rPr>
        <w:t xml:space="preserve"> oraz na stronach internetowych partnerów Festiwalu.</w:t>
      </w:r>
      <w:bookmarkStart w:id="0" w:name="_GoBack"/>
      <w:bookmarkEnd w:id="0"/>
    </w:p>
    <w:p w:rsidR="007E6B2C" w:rsidRPr="00D37571" w:rsidRDefault="007E6B2C" w:rsidP="007E6B2C">
      <w:pPr>
        <w:suppressAutoHyphens/>
        <w:spacing w:after="120"/>
        <w:ind w:left="720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891892" w:rsidRPr="00D37571" w:rsidRDefault="00891892">
      <w:pPr>
        <w:rPr>
          <w:sz w:val="20"/>
          <w:szCs w:val="20"/>
        </w:rPr>
      </w:pPr>
    </w:p>
    <w:sectPr w:rsidR="00891892" w:rsidRPr="00D37571" w:rsidSect="000F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  <w:rPr>
        <w:rFonts w:ascii="Times New Roman" w:eastAsia="Calibri" w:hAnsi="Times New Roman" w:cs="Times New Roman"/>
        <w:b w:val="0"/>
        <w:bCs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i w:val="0"/>
        <w:iCs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3"/>
    <w:lvlOverride w:ilvl="0">
      <w:startOverride w:val="1"/>
    </w:lvlOverride>
  </w:num>
  <w:num w:numId="2">
    <w:abstractNumId w:val="17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4"/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B7D"/>
    <w:rsid w:val="000F0800"/>
    <w:rsid w:val="00152F6E"/>
    <w:rsid w:val="00200D97"/>
    <w:rsid w:val="00277075"/>
    <w:rsid w:val="002F5004"/>
    <w:rsid w:val="00450630"/>
    <w:rsid w:val="00597495"/>
    <w:rsid w:val="006D21BE"/>
    <w:rsid w:val="007C3293"/>
    <w:rsid w:val="007E6B2C"/>
    <w:rsid w:val="00884741"/>
    <w:rsid w:val="00891892"/>
    <w:rsid w:val="00A8303A"/>
    <w:rsid w:val="00AD3B7D"/>
    <w:rsid w:val="00CA0723"/>
    <w:rsid w:val="00D3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5589"/>
  <w15:docId w15:val="{0B3C64C5-1E1C-455A-AFE2-CE464AB0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6B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8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474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7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senkaniezlomn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umkultury@gmina.tarnow.pl" TargetMode="External"/><Relationship Id="rId12" Type="http://schemas.openxmlformats.org/officeDocument/2006/relationships/hyperlink" Target="http://www.piosenkaniez&#322;om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festiwalpni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assionart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sionart.org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F261-1A91-4BC4-BD59-541AFD3A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1663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ekubisztal</dc:creator>
  <cp:keywords/>
  <dc:description/>
  <cp:lastModifiedBy>ekubisztal</cp:lastModifiedBy>
  <cp:revision>12</cp:revision>
  <cp:lastPrinted>2017-10-03T06:58:00Z</cp:lastPrinted>
  <dcterms:created xsi:type="dcterms:W3CDTF">2017-10-01T18:33:00Z</dcterms:created>
  <dcterms:modified xsi:type="dcterms:W3CDTF">2018-10-11T06:53:00Z</dcterms:modified>
</cp:coreProperties>
</file>